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513665">
        <w:rPr>
          <w:rFonts w:ascii="Arial" w:hAnsi="Arial" w:cs="Arial"/>
          <w:sz w:val="24"/>
          <w:szCs w:val="24"/>
        </w:rPr>
        <w:t>3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275FC4">
        <w:rPr>
          <w:rFonts w:ascii="Arial" w:hAnsi="Arial" w:cs="Arial"/>
          <w:sz w:val="24"/>
          <w:szCs w:val="24"/>
        </w:rPr>
        <w:t>1</w:t>
      </w:r>
      <w:r w:rsidR="00513665">
        <w:rPr>
          <w:rFonts w:ascii="Arial" w:hAnsi="Arial" w:cs="Arial"/>
          <w:sz w:val="24"/>
          <w:szCs w:val="24"/>
        </w:rPr>
        <w:t>7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513665">
        <w:rPr>
          <w:rFonts w:ascii="Arial" w:hAnsi="Arial" w:cs="Arial"/>
          <w:sz w:val="24"/>
          <w:szCs w:val="24"/>
        </w:rPr>
        <w:t xml:space="preserve">  Use correct significant figures.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513665">
        <w:rPr>
          <w:rFonts w:ascii="Arial" w:hAnsi="Arial" w:cs="Arial"/>
          <w:sz w:val="24"/>
          <w:szCs w:val="24"/>
        </w:rPr>
        <w:t>A barrel contains 50.0 L of vegetable oil. If the oil has a density of 0.843 g/ml, how many kg of vegetable oil are in the barrel?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513665">
        <w:rPr>
          <w:rFonts w:ascii="Arial" w:hAnsi="Arial" w:cs="Arial"/>
          <w:sz w:val="24"/>
          <w:szCs w:val="24"/>
        </w:rPr>
        <w:t xml:space="preserve">A bottle of lemon juice contains 5.88% citric acid by mass.  How many grams of lemon juice contain </w:t>
      </w:r>
      <w:r w:rsidR="00365A11">
        <w:rPr>
          <w:rFonts w:ascii="Arial" w:hAnsi="Arial" w:cs="Arial"/>
          <w:sz w:val="24"/>
          <w:szCs w:val="24"/>
        </w:rPr>
        <w:t>65.0 grams of citric acid?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73197A" w:rsidRDefault="00776383" w:rsidP="00C137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97A">
        <w:rPr>
          <w:rFonts w:ascii="Arial" w:hAnsi="Arial" w:cs="Arial"/>
          <w:sz w:val="24"/>
          <w:szCs w:val="24"/>
        </w:rPr>
        <w:t>(</w:t>
      </w:r>
      <w:r w:rsidR="00816A1A">
        <w:rPr>
          <w:rFonts w:ascii="Arial" w:hAnsi="Arial" w:cs="Arial"/>
          <w:sz w:val="24"/>
          <w:szCs w:val="24"/>
        </w:rPr>
        <w:t>6</w:t>
      </w:r>
      <w:r w:rsidRPr="0073197A">
        <w:rPr>
          <w:rFonts w:ascii="Arial" w:hAnsi="Arial" w:cs="Arial"/>
          <w:sz w:val="24"/>
          <w:szCs w:val="24"/>
        </w:rPr>
        <w:t xml:space="preserve"> points) </w:t>
      </w:r>
      <w:r w:rsidR="0073197A">
        <w:rPr>
          <w:rFonts w:ascii="Arial" w:hAnsi="Arial" w:cs="Arial"/>
          <w:sz w:val="24"/>
          <w:szCs w:val="24"/>
        </w:rPr>
        <w:t xml:space="preserve">When a clean platinum wire is heated in a flame it changes from a lustrous silver color to a dull red color.  When the wire is removed from the flame it returns to a lustrous silver color.  </w:t>
      </w:r>
      <w:r w:rsidR="00816A1A">
        <w:rPr>
          <w:rFonts w:ascii="Arial" w:hAnsi="Arial" w:cs="Arial"/>
          <w:sz w:val="24"/>
          <w:szCs w:val="24"/>
        </w:rPr>
        <w:t xml:space="preserve">Is the change that </w:t>
      </w:r>
      <w:proofErr w:type="gramStart"/>
      <w:r w:rsidR="00816A1A">
        <w:rPr>
          <w:rFonts w:ascii="Arial" w:hAnsi="Arial" w:cs="Arial"/>
          <w:sz w:val="24"/>
          <w:szCs w:val="24"/>
        </w:rPr>
        <w:t>occurs</w:t>
      </w:r>
      <w:proofErr w:type="gramEnd"/>
      <w:r w:rsidR="00816A1A">
        <w:rPr>
          <w:rFonts w:ascii="Arial" w:hAnsi="Arial" w:cs="Arial"/>
          <w:sz w:val="24"/>
          <w:szCs w:val="24"/>
        </w:rPr>
        <w:t xml:space="preserve"> a physical or chemical change?  Explain your reasoning.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C137DE" w:rsidP="00816A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16A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816A1A">
        <w:rPr>
          <w:rFonts w:ascii="Arial" w:hAnsi="Arial" w:cs="Arial"/>
          <w:sz w:val="24"/>
          <w:szCs w:val="24"/>
        </w:rPr>
        <w:t>Name the following compounds.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16A1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816A1A">
        <w:rPr>
          <w:rFonts w:ascii="Arial" w:hAnsi="Arial" w:cs="Arial"/>
          <w:sz w:val="24"/>
          <w:szCs w:val="24"/>
          <w:vertAlign w:val="subscript"/>
        </w:rPr>
        <w:t>6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816A1A" w:rsidRDefault="00816A1A" w:rsidP="00816A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16A1A">
        <w:rPr>
          <w:rFonts w:ascii="Arial" w:hAnsi="Arial" w:cs="Arial"/>
          <w:sz w:val="24"/>
          <w:szCs w:val="24"/>
        </w:rPr>
        <w:t>Na</w:t>
      </w:r>
      <w:r w:rsidRPr="00816A1A">
        <w:rPr>
          <w:rFonts w:ascii="Arial" w:hAnsi="Arial" w:cs="Arial"/>
          <w:sz w:val="24"/>
          <w:szCs w:val="24"/>
          <w:vertAlign w:val="subscript"/>
        </w:rPr>
        <w:t>2</w:t>
      </w:r>
      <w:r w:rsidRPr="00816A1A">
        <w:rPr>
          <w:rFonts w:ascii="Arial" w:hAnsi="Arial" w:cs="Arial"/>
          <w:sz w:val="24"/>
          <w:szCs w:val="24"/>
        </w:rPr>
        <w:t>S</w:t>
      </w:r>
      <w:r w:rsidR="003140F0" w:rsidRPr="00816A1A">
        <w:rPr>
          <w:rFonts w:ascii="Arial" w:hAnsi="Arial" w:cs="Arial"/>
          <w:sz w:val="24"/>
          <w:szCs w:val="24"/>
        </w:rPr>
        <w:br w:type="page"/>
      </w:r>
    </w:p>
    <w:p w:rsidR="00816A1A" w:rsidRPr="009E6140" w:rsidRDefault="00816A1A" w:rsidP="00816A1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816A1A" w:rsidRPr="009E6140" w:rsidRDefault="00816A1A" w:rsidP="00816A1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816A1A" w:rsidRPr="0013129A" w:rsidRDefault="00816A1A" w:rsidP="00816A1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17, 2009</w:t>
      </w:r>
    </w:p>
    <w:p w:rsidR="00816A1A" w:rsidRPr="009E6140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Use correct significant figures.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barrel contains 50.0 L of vegetable oil. If the oil has a density of 0.782 g/ml, how many kg of vegetable oil are in the barrel?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bottle of lemon juice contains 7.02% citric acid by mass.  How many grams of lemon juice contain 65.0 grams of citric acid?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Pr="0073197A" w:rsidRDefault="00816A1A" w:rsidP="00816A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19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73197A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When a clean platinum wire is heated in a flame it changes from a lustrous silver color to a dull red color.  When the wire is removed from the flame it returns to a lustrous silver color.  Is the change that </w:t>
      </w:r>
      <w:proofErr w:type="gramStart"/>
      <w:r>
        <w:rPr>
          <w:rFonts w:ascii="Arial" w:hAnsi="Arial" w:cs="Arial"/>
          <w:sz w:val="24"/>
          <w:szCs w:val="24"/>
        </w:rPr>
        <w:t>occurs</w:t>
      </w:r>
      <w:proofErr w:type="gramEnd"/>
      <w:r>
        <w:rPr>
          <w:rFonts w:ascii="Arial" w:hAnsi="Arial" w:cs="Arial"/>
          <w:sz w:val="24"/>
          <w:szCs w:val="24"/>
        </w:rPr>
        <w:t xml:space="preserve"> a physical or chemical change?  Explain your reasoning.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Name the following compounds.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4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816A1A" w:rsidRDefault="00816A1A" w:rsidP="00816A1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P</w:t>
      </w:r>
    </w:p>
    <w:sectPr w:rsidR="00C137DE" w:rsidRPr="00816A1A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B5D3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B622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75FC4"/>
    <w:rsid w:val="002F6A0F"/>
    <w:rsid w:val="003140F0"/>
    <w:rsid w:val="003177FF"/>
    <w:rsid w:val="00365A11"/>
    <w:rsid w:val="004B2FC4"/>
    <w:rsid w:val="004D42A5"/>
    <w:rsid w:val="00513665"/>
    <w:rsid w:val="00541B17"/>
    <w:rsid w:val="005B6533"/>
    <w:rsid w:val="00682CEC"/>
    <w:rsid w:val="006D3A05"/>
    <w:rsid w:val="0073197A"/>
    <w:rsid w:val="00734A95"/>
    <w:rsid w:val="00776383"/>
    <w:rsid w:val="00816A1A"/>
    <w:rsid w:val="008F56C8"/>
    <w:rsid w:val="009E6140"/>
    <w:rsid w:val="00A542C5"/>
    <w:rsid w:val="00C137DE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2009-02-17T05:48:00Z</dcterms:created>
  <dcterms:modified xsi:type="dcterms:W3CDTF">2009-02-17T05:48:00Z</dcterms:modified>
</cp:coreProperties>
</file>